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</w:rPr>
      </w:pPr>
      <w:r w:rsidRPr="009823E4">
        <w:rPr>
          <w:rFonts w:ascii="Calibri" w:hAnsi="Calibri" w:cs="Calibri"/>
          <w:b/>
          <w:bCs/>
          <w:color w:val="000000"/>
        </w:rPr>
        <w:t>ÇANKAYA ÜNİVERSİTESİ ÖN DEĞERLENDİRME BAŞVURU FORMU</w:t>
      </w:r>
    </w:p>
    <w:p w:rsidR="00975BFD" w:rsidRPr="00975BFD" w:rsidRDefault="00975BFD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Filoloji ile Sosyal, Beşeri ve İdari Bilimler Alanı / Doktor Öğretim Üyesi Başvurusu</w:t>
      </w:r>
    </w:p>
    <w:p w:rsidR="009B255A" w:rsidRPr="009823E4" w:rsidRDefault="009B255A">
      <w:pPr>
        <w:rPr>
          <w:rFonts w:ascii="Calibri" w:hAnsi="Calibri" w:cs="Calibri"/>
          <w:b/>
          <w:bCs/>
          <w:color w:val="000000"/>
        </w:rPr>
      </w:pPr>
      <w:r w:rsidRPr="009823E4">
        <w:rPr>
          <w:rFonts w:ascii="Calibri" w:hAnsi="Calibri" w:cs="Calibr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9823E4" w:rsidTr="00100A3A">
        <w:trPr>
          <w:trHeight w:val="1602"/>
        </w:trPr>
        <w:tc>
          <w:tcPr>
            <w:tcW w:w="9031" w:type="dxa"/>
          </w:tcPr>
          <w:p w:rsidR="00A543FF" w:rsidRPr="009823E4" w:rsidRDefault="00E1171F">
            <w:r w:rsidRPr="009823E4"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9823E4">
              <w:t>.…..</w:t>
            </w:r>
            <w:proofErr w:type="gramEnd"/>
            <w:r w:rsidRPr="009823E4">
              <w:t>/....../20……</w:t>
            </w:r>
          </w:p>
          <w:p w:rsidR="00100A3A" w:rsidRPr="009823E4" w:rsidRDefault="00E1171F">
            <w:r w:rsidRPr="009823E4">
              <w:t xml:space="preserve">                                                                                                                                                </w:t>
            </w:r>
          </w:p>
          <w:p w:rsidR="00E1171F" w:rsidRPr="009823E4" w:rsidRDefault="00100A3A">
            <w:r w:rsidRPr="009823E4">
              <w:t xml:space="preserve">                                                                                                                                                 </w:t>
            </w:r>
            <w:r w:rsidR="00E1171F" w:rsidRPr="009823E4">
              <w:t xml:space="preserve">Ad </w:t>
            </w:r>
            <w:proofErr w:type="spellStart"/>
            <w:r w:rsidR="00E1171F" w:rsidRPr="009823E4">
              <w:t>Soyad</w:t>
            </w:r>
            <w:proofErr w:type="spellEnd"/>
            <w:r w:rsidR="00E1171F" w:rsidRPr="009823E4">
              <w:t xml:space="preserve"> İmza</w:t>
            </w:r>
          </w:p>
        </w:tc>
      </w:tr>
    </w:tbl>
    <w:p w:rsidR="00A543FF" w:rsidRPr="009823E4" w:rsidRDefault="00A543F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9823E4" w:rsidTr="00B80AA0">
        <w:tc>
          <w:tcPr>
            <w:tcW w:w="9062" w:type="dxa"/>
            <w:gridSpan w:val="2"/>
            <w:vAlign w:val="center"/>
          </w:tcPr>
          <w:p w:rsidR="00A543FF" w:rsidRPr="009823E4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23E4"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9823E4" w:rsidTr="00E1171F">
        <w:trPr>
          <w:trHeight w:val="528"/>
        </w:trPr>
        <w:tc>
          <w:tcPr>
            <w:tcW w:w="809" w:type="dxa"/>
          </w:tcPr>
          <w:p w:rsidR="00A543FF" w:rsidRPr="009823E4" w:rsidRDefault="00A543FF" w:rsidP="00A543FF">
            <w:pPr>
              <w:rPr>
                <w:b/>
              </w:rPr>
            </w:pPr>
            <w:r w:rsidRPr="009823E4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Pr="009823E4" w:rsidRDefault="00A543FF" w:rsidP="00A543FF"/>
        </w:tc>
      </w:tr>
      <w:tr w:rsidR="00A543FF" w:rsidRPr="009823E4" w:rsidTr="00E1171F">
        <w:trPr>
          <w:trHeight w:val="531"/>
        </w:trPr>
        <w:tc>
          <w:tcPr>
            <w:tcW w:w="809" w:type="dxa"/>
          </w:tcPr>
          <w:p w:rsidR="00A543FF" w:rsidRPr="009823E4" w:rsidRDefault="00A543FF" w:rsidP="00A543FF">
            <w:pPr>
              <w:rPr>
                <w:b/>
              </w:rPr>
            </w:pPr>
            <w:r w:rsidRPr="009823E4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Pr="009823E4" w:rsidRDefault="00A543FF" w:rsidP="00A543FF"/>
        </w:tc>
      </w:tr>
      <w:tr w:rsidR="00A543FF" w:rsidRPr="009823E4" w:rsidTr="00E1171F">
        <w:trPr>
          <w:trHeight w:val="536"/>
        </w:trPr>
        <w:tc>
          <w:tcPr>
            <w:tcW w:w="809" w:type="dxa"/>
          </w:tcPr>
          <w:p w:rsidR="00A543FF" w:rsidRPr="009823E4" w:rsidRDefault="00A543FF" w:rsidP="00A543FF">
            <w:pPr>
              <w:rPr>
                <w:b/>
              </w:rPr>
            </w:pPr>
            <w:r w:rsidRPr="009823E4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Pr="009823E4" w:rsidRDefault="00A543FF" w:rsidP="00A543FF"/>
        </w:tc>
      </w:tr>
    </w:tbl>
    <w:p w:rsidR="00732BA5" w:rsidRPr="009823E4" w:rsidRDefault="00732BA5">
      <w:pPr>
        <w:rPr>
          <w:b/>
        </w:rPr>
      </w:pPr>
    </w:p>
    <w:p w:rsidR="00732BA5" w:rsidRPr="009823E4" w:rsidRDefault="00E1171F">
      <w:pPr>
        <w:rPr>
          <w:b/>
        </w:rPr>
      </w:pPr>
      <w:r w:rsidRPr="009823E4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9823E4" w:rsidTr="00E1171F">
        <w:tc>
          <w:tcPr>
            <w:tcW w:w="4531" w:type="dxa"/>
          </w:tcPr>
          <w:p w:rsidR="00E1171F" w:rsidRPr="009823E4" w:rsidRDefault="00E1171F">
            <w:pPr>
              <w:rPr>
                <w:b/>
              </w:rPr>
            </w:pPr>
            <w:r w:rsidRPr="009823E4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9823E4" w:rsidRDefault="00E1171F"/>
        </w:tc>
      </w:tr>
      <w:tr w:rsidR="00E1171F" w:rsidRPr="009823E4" w:rsidTr="00E1171F">
        <w:tc>
          <w:tcPr>
            <w:tcW w:w="4531" w:type="dxa"/>
          </w:tcPr>
          <w:p w:rsidR="00E1171F" w:rsidRPr="009823E4" w:rsidRDefault="00E1171F">
            <w:pPr>
              <w:rPr>
                <w:b/>
              </w:rPr>
            </w:pPr>
            <w:r w:rsidRPr="009823E4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9823E4" w:rsidRDefault="00E1171F"/>
        </w:tc>
      </w:tr>
    </w:tbl>
    <w:p w:rsidR="00732BA5" w:rsidRPr="009823E4" w:rsidRDefault="00732BA5">
      <w:pPr>
        <w:rPr>
          <w:b/>
        </w:rPr>
      </w:pPr>
    </w:p>
    <w:p w:rsidR="00E1171F" w:rsidRDefault="00E1171F">
      <w:pPr>
        <w:rPr>
          <w:b/>
        </w:rPr>
      </w:pPr>
      <w:r w:rsidRPr="009823E4">
        <w:rPr>
          <w:b/>
        </w:rPr>
        <w:t>III-Atanma ve Yükseltilme Kriterleri</w:t>
      </w:r>
    </w:p>
    <w:p w:rsidR="00975BFD" w:rsidRPr="00975BFD" w:rsidRDefault="00975BFD" w:rsidP="00975BFD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975BFD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975BFD" w:rsidRPr="00975BFD" w:rsidRDefault="00975BFD" w:rsidP="00975BFD">
      <w:pPr>
        <w:pStyle w:val="ListeParagra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F2CDD" w:rsidRPr="009823E4" w:rsidTr="00BA2A38">
        <w:tc>
          <w:tcPr>
            <w:tcW w:w="561" w:type="dxa"/>
          </w:tcPr>
          <w:p w:rsidR="00AF2CDD" w:rsidRPr="009823E4" w:rsidRDefault="00AF2CDD" w:rsidP="00AF2CDD">
            <w:pPr>
              <w:rPr>
                <w:b/>
              </w:rPr>
            </w:pPr>
            <w:r w:rsidRPr="009823E4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F2CDD" w:rsidRPr="009823E4" w:rsidRDefault="00AF2CDD" w:rsidP="00AF2CDD">
            <w:pPr>
              <w:rPr>
                <w:b/>
              </w:rPr>
            </w:pPr>
            <w:r w:rsidRPr="009823E4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9A4B7B" w:rsidRPr="009823E4" w:rsidRDefault="00C06A8A" w:rsidP="009A4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31</w:t>
            </w:r>
            <w:r w:rsidR="00713B8C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9A4B7B" w:rsidRPr="009823E4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F2CDD" w:rsidRPr="00713B8C" w:rsidRDefault="00C06A8A" w:rsidP="009A4B7B">
            <w:pPr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31</w:t>
            </w:r>
            <w:r w:rsidR="009A4B7B" w:rsidRPr="00713B8C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9A4B7B" w:rsidRPr="00713B8C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B20B52" w:rsidRPr="00B20B52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aşağıdaki temel </w:t>
            </w:r>
            <w:proofErr w:type="gramStart"/>
            <w:r w:rsidR="00B20B52" w:rsidRPr="00B20B52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="00B20B52" w:rsidRPr="00B20B52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9A4B7B" w:rsidRPr="009823E4" w:rsidTr="00BC425D">
        <w:tc>
          <w:tcPr>
            <w:tcW w:w="561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9A4B7B" w:rsidRPr="009823E4" w:rsidRDefault="00C06A8A" w:rsidP="009A4B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31</w:t>
            </w:r>
            <w:r w:rsidR="009A4B7B" w:rsidRPr="009823E4">
              <w:rPr>
                <w:rFonts w:ascii="Calibri" w:hAnsi="Calibri" w:cs="Calibr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9A4B7B" w:rsidRPr="00B47C03" w:rsidRDefault="009A4B7B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47C03">
              <w:rPr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B47C03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unvanına sahip olmak. </w:t>
            </w:r>
          </w:p>
          <w:p w:rsidR="009823E4" w:rsidRPr="009823E4" w:rsidRDefault="009823E4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A4B7B" w:rsidRPr="009823E4" w:rsidRDefault="009A4B7B" w:rsidP="009A4B7B">
            <w:pPr>
              <w:rPr>
                <w:rFonts w:ascii="Calibri" w:hAnsi="Calibri" w:cs="Calibri"/>
                <w:color w:val="000000"/>
              </w:rPr>
            </w:pPr>
            <w:r w:rsidRPr="009823E4">
              <w:rPr>
                <w:rFonts w:ascii="Calibri" w:hAnsi="Calibri" w:cs="Calibri"/>
                <w:color w:val="000000"/>
              </w:rPr>
              <w:t>Doktora unvanı bilgisi.</w:t>
            </w:r>
          </w:p>
          <w:p w:rsidR="009823E4" w:rsidRPr="009823E4" w:rsidRDefault="009823E4" w:rsidP="009A4B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B41353">
        <w:tc>
          <w:tcPr>
            <w:tcW w:w="561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9A4B7B" w:rsidRPr="009823E4" w:rsidRDefault="00402EC5" w:rsidP="009A4B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31</w:t>
            </w:r>
            <w:r w:rsidR="009A4B7B" w:rsidRPr="009823E4"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B20B52" w:rsidRPr="00B20B52" w:rsidRDefault="00B20B52" w:rsidP="00B20B52">
            <w:pPr>
              <w:pStyle w:val="Default"/>
              <w:numPr>
                <w:ilvl w:val="0"/>
                <w:numId w:val="5"/>
              </w:numPr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SSCI, SCI, SCI-</w:t>
            </w:r>
            <w:proofErr w:type="spellStart"/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, A&amp;HCI (ESCI hariç) indeksleri tarafından taranan dergilerde 1 adet özgün tam araştırma makalesi yayımlamış olmak. (Filoloji alanları için bu indekslere ilave olarak MLA ve ERIC indeksleri de olabilir.) </w:t>
            </w:r>
          </w:p>
          <w:p w:rsidR="009823E4" w:rsidRPr="00B20B52" w:rsidRDefault="00B20B52" w:rsidP="00B20B52">
            <w:pPr>
              <w:pStyle w:val="Default"/>
              <w:ind w:left="720"/>
              <w:jc w:val="both"/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proofErr w:type="gramStart"/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v</w:t>
            </w:r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eya</w:t>
            </w:r>
            <w:proofErr w:type="gramEnd"/>
          </w:p>
          <w:p w:rsidR="00B20B52" w:rsidRPr="00B20B52" w:rsidRDefault="00B20B52" w:rsidP="00B20B52">
            <w:pPr>
              <w:pStyle w:val="Default"/>
              <w:numPr>
                <w:ilvl w:val="0"/>
                <w:numId w:val="5"/>
              </w:numPr>
              <w:pBdr>
                <w:bottom w:val="single" w:sz="6" w:space="1" w:color="auto"/>
              </w:pBdr>
              <w:jc w:val="both"/>
              <w:rPr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SCOPUS tarafından taranan dergilerde 2 adet özgün tam araştırma makalesi yayımlamış olmak. Bu</w:t>
            </w:r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B20B52">
              <w:rPr>
                <w:b/>
                <w:i/>
                <w:color w:val="AEAAAA" w:themeColor="background2" w:themeShade="BF"/>
                <w:sz w:val="23"/>
                <w:szCs w:val="23"/>
              </w:rPr>
              <w:t>makalelerin en az birinde ilk yazar olmak zorunludur.</w:t>
            </w:r>
          </w:p>
          <w:p w:rsidR="00B20B52" w:rsidRPr="00B20B52" w:rsidRDefault="00B20B52" w:rsidP="00B20B5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Default="009A4B7B" w:rsidP="00B20B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3E4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9823E4">
              <w:rPr>
                <w:rFonts w:ascii="Calibri" w:hAnsi="Calibri" w:cs="Calibri"/>
                <w:b/>
                <w:color w:val="000000"/>
              </w:rPr>
              <w:t>, Ad</w:t>
            </w:r>
            <w:r w:rsidRPr="009823E4">
              <w:rPr>
                <w:rFonts w:ascii="Calibri" w:hAnsi="Calibri" w:cs="Calibri"/>
                <w:color w:val="000000"/>
              </w:rPr>
              <w:t xml:space="preserve"> (Yıl) “Eser adı”. Yayınlandığ</w:t>
            </w:r>
            <w:r w:rsidR="00B20B52">
              <w:rPr>
                <w:rFonts w:ascii="Calibri" w:hAnsi="Calibri" w:cs="Calibri"/>
                <w:color w:val="000000"/>
              </w:rPr>
              <w:t>ı dergi,  </w:t>
            </w:r>
            <w:proofErr w:type="spellStart"/>
            <w:r w:rsidR="00B20B52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="00B20B52">
              <w:rPr>
                <w:rFonts w:ascii="Calibri" w:hAnsi="Calibri" w:cs="Calibri"/>
                <w:color w:val="000000"/>
              </w:rPr>
              <w:t>: , Sayı: , Sayfa.</w:t>
            </w:r>
          </w:p>
          <w:p w:rsidR="00B20B52" w:rsidRPr="009823E4" w:rsidRDefault="00B20B52" w:rsidP="00B20B5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/>
    <w:p w:rsidR="00975BFD" w:rsidRDefault="00975BFD"/>
    <w:p w:rsidR="00975BFD" w:rsidRDefault="00975BFD" w:rsidP="00975BFD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975BFD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975BFD" w:rsidRPr="00975BFD" w:rsidRDefault="00975BFD" w:rsidP="00975BFD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9A4B7B" w:rsidRPr="009823E4" w:rsidRDefault="00892387" w:rsidP="009A4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32</w:t>
            </w:r>
            <w:r w:rsidR="00713B8C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9A4B7B" w:rsidRPr="009823E4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9A4B7B" w:rsidRPr="005B4C74" w:rsidRDefault="00892387" w:rsidP="009A4B7B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32</w:t>
            </w:r>
            <w:r w:rsidR="009A4B7B" w:rsidRPr="005B4C74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9A4B7B" w:rsidRPr="005B4C7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044CDD" w:rsidRPr="00044CD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 belirtilen on beş özel </w:t>
            </w:r>
            <w:proofErr w:type="gramStart"/>
            <w:r w:rsidR="00044CDD" w:rsidRPr="00044CD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044CDD" w:rsidRPr="00044CD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044CDD" w:rsidRPr="00044CDD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dördünü</w:t>
            </w:r>
            <w:r w:rsidR="00044CDD" w:rsidRPr="00044CD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sağlamış olmak gereklidir.</w:t>
            </w: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</w:t>
            </w:r>
          </w:p>
        </w:tc>
        <w:tc>
          <w:tcPr>
            <w:tcW w:w="1276" w:type="dxa"/>
          </w:tcPr>
          <w:p w:rsidR="009A4B7B" w:rsidRPr="009823E4" w:rsidRDefault="00892387" w:rsidP="009A4B7B">
            <w:pPr>
              <w:rPr>
                <w:b/>
              </w:rPr>
            </w:pPr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2B5017" w:rsidRPr="00520F08" w:rsidRDefault="00520F08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520F08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1 yıl tam zamanlı teorik ders vermiş olmak. (Yurtdışı dâhil) </w:t>
            </w:r>
          </w:p>
          <w:p w:rsidR="00520F08" w:rsidRDefault="00520F08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A4B7B" w:rsidRDefault="009A4B7B" w:rsidP="009A4B7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3E4">
              <w:rPr>
                <w:rFonts w:ascii="Calibri" w:hAnsi="Calibri" w:cs="Calibri"/>
                <w:sz w:val="22"/>
                <w:szCs w:val="22"/>
              </w:rPr>
              <w:t>Ders adı, verilen yıl, verilen süre.</w:t>
            </w:r>
            <w:r w:rsidRPr="009823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823E4" w:rsidRPr="009823E4" w:rsidRDefault="009823E4" w:rsidP="009A4B7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2</w:t>
            </w:r>
          </w:p>
        </w:tc>
        <w:tc>
          <w:tcPr>
            <w:tcW w:w="1276" w:type="dxa"/>
          </w:tcPr>
          <w:p w:rsidR="009A4B7B" w:rsidRPr="009823E4" w:rsidRDefault="00E04208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/1-2</w:t>
            </w:r>
          </w:p>
        </w:tc>
        <w:tc>
          <w:tcPr>
            <w:tcW w:w="7224" w:type="dxa"/>
            <w:vAlign w:val="bottom"/>
          </w:tcPr>
          <w:p w:rsidR="009823E4" w:rsidRPr="00EF69D0" w:rsidRDefault="00EF69D0" w:rsidP="00EF69D0">
            <w:pPr>
              <w:pStyle w:val="Default"/>
              <w:pBdr>
                <w:bottom w:val="single" w:sz="6" w:space="1" w:color="auto"/>
              </w:pBdr>
              <w:ind w:left="360" w:hanging="360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EF69D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Temel kriterlere ek olarak, SSCI, SCI, SCI-</w:t>
            </w:r>
            <w:proofErr w:type="spellStart"/>
            <w:proofErr w:type="gramStart"/>
            <w:r w:rsidRPr="00EF69D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EF69D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,</w:t>
            </w:r>
            <w:proofErr w:type="gramEnd"/>
            <w:r w:rsidRPr="00EF69D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ve A&amp;HCI (ESCI hariç) indekslerince taranan dergilerde 1 özgün tam araştırma makalesi yayımlamış olmak. (Filoloji alanı için bu indekslere ilave olarak MLA ve ERIC indeksleri de olabilir.)</w:t>
            </w:r>
          </w:p>
          <w:p w:rsidR="00EF69D0" w:rsidRDefault="00EF69D0" w:rsidP="00EF69D0">
            <w:pPr>
              <w:pStyle w:val="Default"/>
              <w:ind w:left="360" w:hanging="360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Default="009A4B7B" w:rsidP="00EF69D0">
            <w:pPr>
              <w:pStyle w:val="Default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23E4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823E4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823E4">
              <w:rPr>
                <w:rFonts w:ascii="Calibri" w:hAnsi="Calibri" w:cs="Calibri"/>
                <w:sz w:val="22"/>
                <w:szCs w:val="22"/>
              </w:rPr>
              <w:t xml:space="preserve"> (Yıl) “Eser adı”. Yayınlandığ</w:t>
            </w:r>
            <w:r w:rsidR="00EF69D0">
              <w:rPr>
                <w:rFonts w:ascii="Calibri" w:hAnsi="Calibri" w:cs="Calibri"/>
                <w:sz w:val="22"/>
                <w:szCs w:val="22"/>
              </w:rPr>
              <w:t>ı dergi,  </w:t>
            </w:r>
            <w:proofErr w:type="spellStart"/>
            <w:r w:rsidR="00EF69D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="00EF69D0">
              <w:rPr>
                <w:rFonts w:ascii="Calibri" w:hAnsi="Calibri" w:cs="Calibri"/>
                <w:sz w:val="22"/>
                <w:szCs w:val="22"/>
              </w:rPr>
              <w:t>: , Sayı: , Sayfa.</w:t>
            </w:r>
          </w:p>
          <w:p w:rsidR="00EF69D0" w:rsidRPr="009823E4" w:rsidRDefault="00EF69D0" w:rsidP="00EF69D0">
            <w:pPr>
              <w:pStyle w:val="Default"/>
              <w:ind w:left="360" w:hanging="360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3</w:t>
            </w:r>
          </w:p>
        </w:tc>
        <w:tc>
          <w:tcPr>
            <w:tcW w:w="1276" w:type="dxa"/>
          </w:tcPr>
          <w:p w:rsidR="009A4B7B" w:rsidRPr="009823E4" w:rsidRDefault="0020604F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9823E4" w:rsidRPr="00BA02B5" w:rsidRDefault="00BA02B5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BA02B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BA02B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BA02B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SCOPUS veya ESCI tarafından taranan dergilerde 2 özgün tam araştırma makalesi yayımlamış olmak. </w:t>
            </w:r>
          </w:p>
          <w:p w:rsidR="00BA02B5" w:rsidRPr="009823E4" w:rsidRDefault="00BA02B5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Pr="00BA02B5" w:rsidRDefault="009A4B7B" w:rsidP="00BA02B5">
            <w:pPr>
              <w:pStyle w:val="ListeParagraf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</w:t>
            </w:r>
            <w:r w:rsidR="00BA02B5"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ı dergi,  </w:t>
            </w:r>
            <w:proofErr w:type="spellStart"/>
            <w:r w:rsidR="00BA02B5"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="00BA02B5"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BA02B5" w:rsidRPr="00BA02B5" w:rsidRDefault="00BA02B5" w:rsidP="00BA02B5">
            <w:pPr>
              <w:pStyle w:val="ListeParagraf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BA02B5" w:rsidRPr="009823E4" w:rsidRDefault="00BA02B5" w:rsidP="00BA02B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4</w:t>
            </w:r>
          </w:p>
        </w:tc>
        <w:tc>
          <w:tcPr>
            <w:tcW w:w="1276" w:type="dxa"/>
          </w:tcPr>
          <w:p w:rsidR="009A4B7B" w:rsidRPr="009823E4" w:rsidRDefault="007800F4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2B5017" w:rsidRPr="008E7D4A" w:rsidRDefault="008E7D4A" w:rsidP="009A4B7B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E7D4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8E7D4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8E7D4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ULAKBİM(TR-Dizin) tarafından taranan dergilerde 2 özgün tam araştırma makalesi yayımlamış olmak. </w:t>
            </w:r>
          </w:p>
          <w:p w:rsidR="008E7D4A" w:rsidRDefault="008E7D4A" w:rsidP="009A4B7B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</w:rPr>
            </w:pPr>
          </w:p>
          <w:p w:rsidR="008E7D4A" w:rsidRPr="00BA02B5" w:rsidRDefault="008E7D4A" w:rsidP="008E7D4A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8E7D4A" w:rsidRPr="00BA02B5" w:rsidRDefault="008E7D4A" w:rsidP="008E7D4A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A0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BA02B5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9823E4" w:rsidRPr="008E7D4A" w:rsidRDefault="009823E4" w:rsidP="008E7D4A">
            <w:pPr>
              <w:rPr>
                <w:rFonts w:cstheme="minorHAns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5</w:t>
            </w:r>
          </w:p>
        </w:tc>
        <w:tc>
          <w:tcPr>
            <w:tcW w:w="1276" w:type="dxa"/>
          </w:tcPr>
          <w:p w:rsidR="009A4B7B" w:rsidRPr="009823E4" w:rsidRDefault="009A5851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/1-5</w:t>
            </w:r>
          </w:p>
        </w:tc>
        <w:tc>
          <w:tcPr>
            <w:tcW w:w="7224" w:type="dxa"/>
            <w:vAlign w:val="bottom"/>
          </w:tcPr>
          <w:p w:rsidR="009823E4" w:rsidRDefault="001B6BB2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1B6BB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1B6BB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1B6BB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alanıyla ilgili ulusal/uluslararası kitap yazmış olmak</w:t>
            </w:r>
            <w:r>
              <w:rPr>
                <w:sz w:val="23"/>
                <w:szCs w:val="23"/>
              </w:rPr>
              <w:t xml:space="preserve">. </w:t>
            </w:r>
          </w:p>
          <w:p w:rsidR="001B6BB2" w:rsidRPr="009823E4" w:rsidRDefault="001B6BB2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C655F5" w:rsidRDefault="00C655F5" w:rsidP="00C655F5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9823E4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9823E4">
              <w:rPr>
                <w:rFonts w:ascii="Calibri" w:hAnsi="Calibri" w:cs="Calibri"/>
                <w:b/>
                <w:color w:val="000000"/>
              </w:rPr>
              <w:t xml:space="preserve">, Ad,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9823E4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9823E4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9823E4">
              <w:rPr>
                <w:rFonts w:cstheme="minorHAnsi"/>
              </w:rPr>
              <w:t>: Yayınevi, Yıl</w:t>
            </w:r>
            <w:r>
              <w:rPr>
                <w:rFonts w:cstheme="minorHAnsi"/>
              </w:rPr>
              <w:t>.</w:t>
            </w:r>
          </w:p>
          <w:p w:rsidR="009823E4" w:rsidRPr="009823E4" w:rsidRDefault="009823E4" w:rsidP="009A4B7B">
            <w:pPr>
              <w:rPr>
                <w:rFonts w:cstheme="minorHAns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6</w:t>
            </w:r>
          </w:p>
        </w:tc>
        <w:tc>
          <w:tcPr>
            <w:tcW w:w="1276" w:type="dxa"/>
          </w:tcPr>
          <w:p w:rsidR="009A4B7B" w:rsidRPr="009823E4" w:rsidRDefault="001608F3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/1-6</w:t>
            </w:r>
          </w:p>
        </w:tc>
        <w:tc>
          <w:tcPr>
            <w:tcW w:w="7224" w:type="dxa"/>
            <w:vAlign w:val="bottom"/>
          </w:tcPr>
          <w:p w:rsidR="002B5017" w:rsidRPr="00C655F5" w:rsidRDefault="00C655F5" w:rsidP="009A4B7B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C655F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C655F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C655F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alanıyla ilgili ulusal/uluslararası kitap bölümü yazmış olmak. </w:t>
            </w:r>
          </w:p>
          <w:p w:rsidR="00C655F5" w:rsidRDefault="00C655F5" w:rsidP="009A4B7B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</w:rPr>
            </w:pPr>
          </w:p>
          <w:p w:rsidR="00C655F5" w:rsidRDefault="00C655F5" w:rsidP="00C655F5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9823E4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9823E4">
              <w:rPr>
                <w:rFonts w:ascii="Calibri" w:hAnsi="Calibri" w:cs="Calibri"/>
                <w:b/>
                <w:color w:val="000000"/>
              </w:rPr>
              <w:t xml:space="preserve">, Ad,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9823E4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9823E4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9823E4">
              <w:rPr>
                <w:rFonts w:cstheme="minorHAnsi"/>
              </w:rPr>
              <w:t>: Yayınevi, Yıl</w:t>
            </w:r>
            <w:r>
              <w:rPr>
                <w:rFonts w:cstheme="minorHAnsi"/>
              </w:rPr>
              <w:t>.</w:t>
            </w:r>
          </w:p>
          <w:p w:rsidR="009823E4" w:rsidRPr="009823E4" w:rsidRDefault="009823E4" w:rsidP="00C655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7</w:t>
            </w:r>
          </w:p>
        </w:tc>
        <w:tc>
          <w:tcPr>
            <w:tcW w:w="1276" w:type="dxa"/>
          </w:tcPr>
          <w:p w:rsidR="009A4B7B" w:rsidRPr="009823E4" w:rsidRDefault="00EC65B2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/1-7</w:t>
            </w:r>
          </w:p>
        </w:tc>
        <w:tc>
          <w:tcPr>
            <w:tcW w:w="7224" w:type="dxa"/>
            <w:vAlign w:val="bottom"/>
          </w:tcPr>
          <w:p w:rsidR="009823E4" w:rsidRPr="004C4A8D" w:rsidRDefault="004C4A8D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4A8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Herhangi bir makalesine SSCI, SCI, SCI- </w:t>
            </w:r>
            <w:proofErr w:type="spellStart"/>
            <w:r w:rsidRPr="004C4A8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4C4A8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, SCOPUS tarafından taranan dergilerde en az 4 atıf almış olmak (Kendine olan atıflar dâhil edilmez) </w:t>
            </w:r>
          </w:p>
          <w:p w:rsidR="004C4A8D" w:rsidRPr="009823E4" w:rsidRDefault="004C4A8D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A4B7B" w:rsidRPr="009823E4" w:rsidRDefault="00FB454E" w:rsidP="009A4B7B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FB454E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FB454E">
              <w:rPr>
                <w:rFonts w:ascii="Calibri" w:hAnsi="Calibri" w:cs="Calibri"/>
                <w:b/>
                <w:color w:val="000000"/>
              </w:rPr>
              <w:t>, Ad</w:t>
            </w:r>
            <w:r w:rsidRPr="00FB454E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FB454E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FB454E">
              <w:rPr>
                <w:rFonts w:ascii="Calibri" w:hAnsi="Calibri" w:cs="Calibri"/>
                <w:color w:val="000000"/>
              </w:rPr>
              <w:t>: , Sayı: , Sayfa.</w:t>
            </w:r>
          </w:p>
          <w:p w:rsidR="009823E4" w:rsidRPr="009823E4" w:rsidRDefault="009823E4" w:rsidP="00FB45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lastRenderedPageBreak/>
              <w:t>8</w:t>
            </w:r>
          </w:p>
        </w:tc>
        <w:tc>
          <w:tcPr>
            <w:tcW w:w="1276" w:type="dxa"/>
          </w:tcPr>
          <w:p w:rsidR="009A4B7B" w:rsidRPr="009823E4" w:rsidRDefault="00B3025D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/1-8</w:t>
            </w:r>
          </w:p>
        </w:tc>
        <w:tc>
          <w:tcPr>
            <w:tcW w:w="7224" w:type="dxa"/>
            <w:vAlign w:val="bottom"/>
          </w:tcPr>
          <w:p w:rsidR="009823E4" w:rsidRPr="00206B39" w:rsidRDefault="00206B39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06B39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kitap editörlüğü yapmış olmak veya ulusal/ uluslararası indekste taranan dergilerde editörlük. </w:t>
            </w:r>
          </w:p>
          <w:p w:rsidR="00206B39" w:rsidRPr="009823E4" w:rsidRDefault="00206B39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Pr="00206B39" w:rsidRDefault="00206B39" w:rsidP="009A4B7B">
            <w:pPr>
              <w:rPr>
                <w:rFonts w:ascii="Calibri" w:hAnsi="Calibri" w:cs="Calibri"/>
                <w:color w:val="000000"/>
              </w:rPr>
            </w:pPr>
            <w:r w:rsidRPr="00206B39">
              <w:rPr>
                <w:rFonts w:ascii="Calibri" w:hAnsi="Calibri" w:cs="Calibri"/>
                <w:color w:val="000000"/>
              </w:rPr>
              <w:t>Editörlüğü yapılan kitap/dergi bilgisi.</w:t>
            </w:r>
          </w:p>
          <w:p w:rsidR="00206B39" w:rsidRPr="0077648C" w:rsidRDefault="00206B39" w:rsidP="009A4B7B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9</w:t>
            </w:r>
          </w:p>
        </w:tc>
        <w:tc>
          <w:tcPr>
            <w:tcW w:w="1276" w:type="dxa"/>
          </w:tcPr>
          <w:p w:rsidR="009A4B7B" w:rsidRPr="009823E4" w:rsidRDefault="009A4B7B" w:rsidP="009A4B7B">
            <w:r w:rsidRPr="009823E4">
              <w:rPr>
                <w:b/>
              </w:rPr>
              <w:t xml:space="preserve">Madde </w:t>
            </w:r>
            <w:r w:rsidR="002E5F62">
              <w:rPr>
                <w:b/>
              </w:rPr>
              <w:t>32</w:t>
            </w:r>
            <w:r w:rsidRPr="009823E4">
              <w:rPr>
                <w:b/>
              </w:rPr>
              <w:t>/1-9</w:t>
            </w:r>
          </w:p>
        </w:tc>
        <w:tc>
          <w:tcPr>
            <w:tcW w:w="7224" w:type="dxa"/>
            <w:vAlign w:val="bottom"/>
          </w:tcPr>
          <w:p w:rsidR="009823E4" w:rsidRPr="00A97439" w:rsidRDefault="00A97439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A97439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bilimsel toplantılara davetli konuşmacı veya panelist olarak katılmış olmak. </w:t>
            </w:r>
          </w:p>
          <w:p w:rsidR="00A97439" w:rsidRPr="009823E4" w:rsidRDefault="00A97439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Default="00A97439" w:rsidP="00A974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 adı, yılı, bildiri adı, görevi.</w:t>
            </w:r>
            <w:r w:rsidRPr="009823E4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97439" w:rsidRPr="009823E4" w:rsidRDefault="00A97439" w:rsidP="00A974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10</w:t>
            </w:r>
          </w:p>
        </w:tc>
        <w:tc>
          <w:tcPr>
            <w:tcW w:w="1276" w:type="dxa"/>
          </w:tcPr>
          <w:p w:rsidR="009A4B7B" w:rsidRPr="009823E4" w:rsidRDefault="00305221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/1-10</w:t>
            </w:r>
          </w:p>
        </w:tc>
        <w:tc>
          <w:tcPr>
            <w:tcW w:w="7224" w:type="dxa"/>
            <w:vAlign w:val="bottom"/>
          </w:tcPr>
          <w:p w:rsidR="009823E4" w:rsidRPr="00266BBA" w:rsidRDefault="00266BBA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66BBA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266BBA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266BBA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ulusal/uluslararası projede yürütücü ya da araştırmacı olarak görev yapmış ve başarıyla tamamlamış olmak</w:t>
            </w:r>
            <w: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.</w:t>
            </w:r>
            <w:r w:rsidRPr="00266BBA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266BBA" w:rsidRPr="009823E4" w:rsidRDefault="00266BBA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Default="00032F93" w:rsidP="00032F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Yürütücü ya da araştırmacı olarak görev alınan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preje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bilgisi.</w:t>
            </w:r>
          </w:p>
          <w:p w:rsidR="00032F93" w:rsidRPr="009823E4" w:rsidRDefault="00032F93" w:rsidP="00032F9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11</w:t>
            </w:r>
          </w:p>
        </w:tc>
        <w:tc>
          <w:tcPr>
            <w:tcW w:w="1276" w:type="dxa"/>
          </w:tcPr>
          <w:p w:rsidR="009A4B7B" w:rsidRPr="009823E4" w:rsidRDefault="00F74FE3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/1-11</w:t>
            </w:r>
          </w:p>
        </w:tc>
        <w:tc>
          <w:tcPr>
            <w:tcW w:w="7224" w:type="dxa"/>
            <w:vAlign w:val="bottom"/>
          </w:tcPr>
          <w:p w:rsidR="009823E4" w:rsidRPr="0011704B" w:rsidRDefault="0011704B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11704B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çevirisi yapmış olmak (ikiden fazla kişi ile yapılan çeviriler dâhil edilmez). </w:t>
            </w:r>
          </w:p>
          <w:p w:rsidR="0011704B" w:rsidRPr="009823E4" w:rsidRDefault="0011704B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11704B" w:rsidRDefault="0011704B" w:rsidP="0011704B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9823E4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9823E4">
              <w:rPr>
                <w:rFonts w:ascii="Calibri" w:hAnsi="Calibri" w:cs="Calibri"/>
                <w:b/>
                <w:color w:val="000000"/>
              </w:rPr>
              <w:t xml:space="preserve">, Ad,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9823E4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9823E4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9823E4">
              <w:rPr>
                <w:rFonts w:cstheme="minorHAnsi"/>
              </w:rPr>
              <w:t>: Yayınevi, Yıl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(çeviri bilgisi)</w:t>
            </w:r>
          </w:p>
          <w:p w:rsidR="009823E4" w:rsidRPr="009823E4" w:rsidRDefault="009823E4" w:rsidP="009A4B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12</w:t>
            </w:r>
          </w:p>
        </w:tc>
        <w:tc>
          <w:tcPr>
            <w:tcW w:w="1276" w:type="dxa"/>
          </w:tcPr>
          <w:p w:rsidR="009A4B7B" w:rsidRPr="009823E4" w:rsidRDefault="009A4B7B" w:rsidP="009A4B7B">
            <w:r w:rsidRPr="009823E4">
              <w:rPr>
                <w:b/>
              </w:rPr>
              <w:t xml:space="preserve">Madde </w:t>
            </w:r>
            <w:r w:rsidR="00830040">
              <w:rPr>
                <w:b/>
              </w:rPr>
              <w:t>32</w:t>
            </w:r>
            <w:r w:rsidRPr="009823E4">
              <w:rPr>
                <w:b/>
              </w:rPr>
              <w:t>/1-12</w:t>
            </w:r>
          </w:p>
        </w:tc>
        <w:tc>
          <w:tcPr>
            <w:tcW w:w="7224" w:type="dxa"/>
            <w:vAlign w:val="bottom"/>
          </w:tcPr>
          <w:p w:rsidR="009823E4" w:rsidRPr="0028235C" w:rsidRDefault="0028235C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8235C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dergilerde hakemlik yapmak. </w:t>
            </w:r>
          </w:p>
          <w:p w:rsidR="0028235C" w:rsidRPr="009823E4" w:rsidRDefault="0028235C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A4B7B" w:rsidRDefault="0028235C" w:rsidP="009A4B7B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Hakemlik yapılan dergi bilgisi.</w:t>
            </w:r>
          </w:p>
          <w:p w:rsidR="009823E4" w:rsidRPr="009823E4" w:rsidRDefault="009823E4" w:rsidP="009A4B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13</w:t>
            </w:r>
          </w:p>
        </w:tc>
        <w:tc>
          <w:tcPr>
            <w:tcW w:w="1276" w:type="dxa"/>
          </w:tcPr>
          <w:p w:rsidR="009A4B7B" w:rsidRPr="009823E4" w:rsidRDefault="00640510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/1-13</w:t>
            </w:r>
          </w:p>
        </w:tc>
        <w:tc>
          <w:tcPr>
            <w:tcW w:w="7224" w:type="dxa"/>
            <w:vAlign w:val="bottom"/>
          </w:tcPr>
          <w:p w:rsidR="009823E4" w:rsidRPr="000A5D3D" w:rsidRDefault="00D948E3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0A5D3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Tamamlanmış olması kaydıyla en az 1 lisansüstü tez danışmanlığı ya da 2 adet eş danışmanlık yapmış olmak. </w:t>
            </w:r>
          </w:p>
          <w:p w:rsidR="00D948E3" w:rsidRPr="009823E4" w:rsidRDefault="00D948E3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23E4" w:rsidRDefault="00D948E3" w:rsidP="00D948E3">
            <w:pPr>
              <w:rPr>
                <w:rFonts w:cstheme="minorHAnsi"/>
                <w:color w:val="000000"/>
              </w:rPr>
            </w:pPr>
            <w:proofErr w:type="spellStart"/>
            <w:r w:rsidRPr="000F4EF3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0F4EF3">
              <w:rPr>
                <w:rFonts w:cstheme="minorHAnsi"/>
                <w:b/>
                <w:color w:val="000000"/>
              </w:rPr>
              <w:t>, Ad.</w:t>
            </w:r>
            <w:r w:rsidRPr="000F4EF3">
              <w:rPr>
                <w:rFonts w:cstheme="minorHAnsi"/>
                <w:color w:val="000000"/>
              </w:rPr>
              <w:t xml:space="preserve"> “Tez adı” Çankaya Üniversitesi Sosyal Bilimler-Fen bilimleri Enstitüsü/ Tez programı adı. </w:t>
            </w:r>
            <w:r>
              <w:rPr>
                <w:rFonts w:cstheme="minorHAnsi"/>
                <w:color w:val="000000"/>
              </w:rPr>
              <w:t>Mezuniyet tarihi.</w:t>
            </w:r>
          </w:p>
          <w:p w:rsidR="00D948E3" w:rsidRPr="009823E4" w:rsidRDefault="00D948E3" w:rsidP="00D948E3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14</w:t>
            </w:r>
          </w:p>
        </w:tc>
        <w:tc>
          <w:tcPr>
            <w:tcW w:w="1276" w:type="dxa"/>
          </w:tcPr>
          <w:p w:rsidR="009A4B7B" w:rsidRPr="009823E4" w:rsidRDefault="001F24F7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/1-14</w:t>
            </w:r>
          </w:p>
        </w:tc>
        <w:tc>
          <w:tcPr>
            <w:tcW w:w="7224" w:type="dxa"/>
            <w:vAlign w:val="bottom"/>
          </w:tcPr>
          <w:p w:rsidR="009823E4" w:rsidRPr="000A5D3D" w:rsidRDefault="00A803B2" w:rsidP="009A4B7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0A5D3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Web of </w:t>
            </w:r>
            <w:proofErr w:type="spellStart"/>
            <w:r w:rsidRPr="000A5D3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Science</w:t>
            </w:r>
            <w:proofErr w:type="spellEnd"/>
            <w:r w:rsidRPr="000A5D3D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h-indeksi değerinin en az 2 olması. </w:t>
            </w:r>
          </w:p>
          <w:p w:rsidR="00A803B2" w:rsidRPr="009823E4" w:rsidRDefault="00A803B2" w:rsidP="009A4B7B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A4B7B" w:rsidRPr="00A803B2" w:rsidRDefault="00A803B2" w:rsidP="009A4B7B">
            <w:pPr>
              <w:rPr>
                <w:rFonts w:ascii="Calibri" w:hAnsi="Calibri" w:cs="Calibri"/>
                <w:i/>
                <w:color w:val="000000"/>
              </w:rPr>
            </w:pPr>
            <w:proofErr w:type="gramStart"/>
            <w:r w:rsidRPr="00A803B2">
              <w:rPr>
                <w:rFonts w:ascii="Calibri" w:hAnsi="Calibri" w:cs="Calibri"/>
                <w:color w:val="000000"/>
              </w:rPr>
              <w:t>h</w:t>
            </w:r>
            <w:proofErr w:type="gramEnd"/>
            <w:r w:rsidRPr="00A803B2">
              <w:rPr>
                <w:rFonts w:ascii="Calibri" w:hAnsi="Calibri" w:cs="Calibri"/>
                <w:color w:val="000000"/>
              </w:rPr>
              <w:t>-indeks bilgisi.</w:t>
            </w:r>
          </w:p>
          <w:p w:rsidR="009823E4" w:rsidRPr="009823E4" w:rsidRDefault="009823E4" w:rsidP="009A4B7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9A4B7B" w:rsidP="009A4B7B">
            <w:pPr>
              <w:rPr>
                <w:b/>
              </w:rPr>
            </w:pPr>
            <w:r w:rsidRPr="009823E4">
              <w:rPr>
                <w:b/>
              </w:rPr>
              <w:t>15</w:t>
            </w:r>
          </w:p>
        </w:tc>
        <w:tc>
          <w:tcPr>
            <w:tcW w:w="1276" w:type="dxa"/>
          </w:tcPr>
          <w:p w:rsidR="009A4B7B" w:rsidRPr="009823E4" w:rsidRDefault="00195C6C" w:rsidP="009A4B7B">
            <w:r>
              <w:rPr>
                <w:b/>
              </w:rPr>
              <w:t>Madde 32</w:t>
            </w:r>
            <w:r w:rsidR="009A4B7B" w:rsidRPr="009823E4">
              <w:rPr>
                <w:b/>
              </w:rPr>
              <w:t>/1-15</w:t>
            </w:r>
          </w:p>
        </w:tc>
        <w:tc>
          <w:tcPr>
            <w:tcW w:w="7224" w:type="dxa"/>
            <w:vAlign w:val="bottom"/>
          </w:tcPr>
          <w:p w:rsidR="002B5017" w:rsidRPr="000A5D3D" w:rsidRDefault="000A5D3D" w:rsidP="009A4B7B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0A5D3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Uluslararası Konferans/Kongre/Sempozyumda en az 1 adet bildirinin kabul edilmiş ve sunulmuş olması</w:t>
            </w:r>
            <w:r w:rsidRPr="000A5D3D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0A5D3D" w:rsidRDefault="000A5D3D" w:rsidP="009A4B7B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</w:rPr>
            </w:pPr>
          </w:p>
          <w:p w:rsidR="000A5D3D" w:rsidRDefault="000A5D3D" w:rsidP="000A5D3D">
            <w:pPr>
              <w:rPr>
                <w:rFonts w:ascii="Calibri" w:hAnsi="Calibri" w:cs="Calibri"/>
                <w:color w:val="000000"/>
              </w:rPr>
            </w:pPr>
            <w:r w:rsidRPr="000A5D3D">
              <w:rPr>
                <w:rFonts w:ascii="Calibri" w:hAnsi="Calibri" w:cs="Calibri"/>
                <w:color w:val="000000"/>
              </w:rPr>
              <w:t>Konferans/Kongre/Sempozyumda</w:t>
            </w:r>
            <w:r w:rsidRPr="000A5D3D">
              <w:rPr>
                <w:rFonts w:ascii="Calibri" w:hAnsi="Calibri" w:cs="Calibri"/>
                <w:color w:val="000000"/>
              </w:rPr>
              <w:t xml:space="preserve"> adı</w:t>
            </w:r>
            <w:r>
              <w:rPr>
                <w:rFonts w:ascii="Calibri" w:hAnsi="Calibri" w:cs="Calibri"/>
                <w:color w:val="000000"/>
              </w:rPr>
              <w:t>, yılı, bildiri adı, görevi.</w:t>
            </w:r>
            <w:r w:rsidRPr="009823E4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823E4" w:rsidRPr="009823E4" w:rsidRDefault="009823E4" w:rsidP="009A4B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B7B" w:rsidRPr="009823E4" w:rsidTr="00EF69D0">
        <w:tc>
          <w:tcPr>
            <w:tcW w:w="562" w:type="dxa"/>
          </w:tcPr>
          <w:p w:rsidR="009A4B7B" w:rsidRPr="009823E4" w:rsidRDefault="00DC31A9" w:rsidP="009A4B7B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9A4B7B" w:rsidRPr="009823E4" w:rsidRDefault="00DC31A9" w:rsidP="009A4B7B">
            <w:r>
              <w:rPr>
                <w:b/>
              </w:rPr>
              <w:t>Madde 32</w:t>
            </w:r>
            <w:r>
              <w:rPr>
                <w:b/>
              </w:rPr>
              <w:t>/1-(2,3,4 veya 5)</w:t>
            </w:r>
          </w:p>
        </w:tc>
        <w:tc>
          <w:tcPr>
            <w:tcW w:w="7224" w:type="dxa"/>
            <w:vAlign w:val="bottom"/>
          </w:tcPr>
          <w:p w:rsidR="009823E4" w:rsidRDefault="00DC31A9" w:rsidP="009A4B7B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DC31A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DC31A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DC31A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özel koşulların en fazla ikinci defa sağlanması mümkündür.)</w:t>
            </w:r>
          </w:p>
          <w:p w:rsidR="00DC31A9" w:rsidRPr="009823E4" w:rsidRDefault="00DC31A9" w:rsidP="009A4B7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Pr="009823E4" w:rsidRDefault="00A543FF">
      <w:bookmarkStart w:id="0" w:name="_GoBack"/>
      <w:bookmarkEnd w:id="0"/>
    </w:p>
    <w:sectPr w:rsidR="00A543FF" w:rsidRPr="0098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BB0"/>
    <w:multiLevelType w:val="hybridMultilevel"/>
    <w:tmpl w:val="A71EAC42"/>
    <w:lvl w:ilvl="0" w:tplc="35DC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007D"/>
    <w:multiLevelType w:val="hybridMultilevel"/>
    <w:tmpl w:val="A71EAC42"/>
    <w:lvl w:ilvl="0" w:tplc="35DC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8B8"/>
    <w:multiLevelType w:val="hybridMultilevel"/>
    <w:tmpl w:val="5128F490"/>
    <w:lvl w:ilvl="0" w:tplc="D9F8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55D7"/>
    <w:multiLevelType w:val="hybridMultilevel"/>
    <w:tmpl w:val="55F072EE"/>
    <w:lvl w:ilvl="0" w:tplc="CFCA20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EAAAA" w:themeColor="background2" w:themeShade="BF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2CEE"/>
    <w:multiLevelType w:val="hybridMultilevel"/>
    <w:tmpl w:val="87A44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F0516"/>
    <w:multiLevelType w:val="hybridMultilevel"/>
    <w:tmpl w:val="A71EAC42"/>
    <w:lvl w:ilvl="0" w:tplc="35DC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26A42"/>
    <w:rsid w:val="0003060D"/>
    <w:rsid w:val="00032F93"/>
    <w:rsid w:val="00044CDD"/>
    <w:rsid w:val="00083394"/>
    <w:rsid w:val="000A5D3D"/>
    <w:rsid w:val="00100A3A"/>
    <w:rsid w:val="0011704B"/>
    <w:rsid w:val="001608F3"/>
    <w:rsid w:val="00194D98"/>
    <w:rsid w:val="00195C6C"/>
    <w:rsid w:val="001A12DC"/>
    <w:rsid w:val="001B6372"/>
    <w:rsid w:val="001B6BB2"/>
    <w:rsid w:val="001D3208"/>
    <w:rsid w:val="001F24F7"/>
    <w:rsid w:val="0020604F"/>
    <w:rsid w:val="00206B39"/>
    <w:rsid w:val="002451A1"/>
    <w:rsid w:val="00266BBA"/>
    <w:rsid w:val="0028235C"/>
    <w:rsid w:val="00295E19"/>
    <w:rsid w:val="002B5017"/>
    <w:rsid w:val="002E520A"/>
    <w:rsid w:val="002E5F62"/>
    <w:rsid w:val="00305221"/>
    <w:rsid w:val="003428FA"/>
    <w:rsid w:val="00353E3D"/>
    <w:rsid w:val="003E5D0B"/>
    <w:rsid w:val="00402EC5"/>
    <w:rsid w:val="004C252E"/>
    <w:rsid w:val="004C4A8D"/>
    <w:rsid w:val="00520F08"/>
    <w:rsid w:val="005B4C74"/>
    <w:rsid w:val="00640510"/>
    <w:rsid w:val="006F0150"/>
    <w:rsid w:val="00713B8C"/>
    <w:rsid w:val="00732BA5"/>
    <w:rsid w:val="00754E58"/>
    <w:rsid w:val="0077648C"/>
    <w:rsid w:val="007800F4"/>
    <w:rsid w:val="00813DE1"/>
    <w:rsid w:val="008173C9"/>
    <w:rsid w:val="00830040"/>
    <w:rsid w:val="00892387"/>
    <w:rsid w:val="008E7D4A"/>
    <w:rsid w:val="008F56AB"/>
    <w:rsid w:val="00902534"/>
    <w:rsid w:val="00975BFD"/>
    <w:rsid w:val="00980EA8"/>
    <w:rsid w:val="009823E4"/>
    <w:rsid w:val="0099763A"/>
    <w:rsid w:val="009A4B7B"/>
    <w:rsid w:val="009A5851"/>
    <w:rsid w:val="009B255A"/>
    <w:rsid w:val="009B586D"/>
    <w:rsid w:val="009E1DAD"/>
    <w:rsid w:val="00A543FF"/>
    <w:rsid w:val="00A803B2"/>
    <w:rsid w:val="00A97439"/>
    <w:rsid w:val="00AF2CDD"/>
    <w:rsid w:val="00B20B52"/>
    <w:rsid w:val="00B3025D"/>
    <w:rsid w:val="00B47C03"/>
    <w:rsid w:val="00BA02B5"/>
    <w:rsid w:val="00BD4C39"/>
    <w:rsid w:val="00BE04C3"/>
    <w:rsid w:val="00C00228"/>
    <w:rsid w:val="00C06A8A"/>
    <w:rsid w:val="00C655F5"/>
    <w:rsid w:val="00C70C3B"/>
    <w:rsid w:val="00D948E3"/>
    <w:rsid w:val="00DC31A9"/>
    <w:rsid w:val="00DD382F"/>
    <w:rsid w:val="00DF6512"/>
    <w:rsid w:val="00E04208"/>
    <w:rsid w:val="00E1171F"/>
    <w:rsid w:val="00E554D6"/>
    <w:rsid w:val="00E652EA"/>
    <w:rsid w:val="00EC5032"/>
    <w:rsid w:val="00EC65B2"/>
    <w:rsid w:val="00EE38CA"/>
    <w:rsid w:val="00EF2A3B"/>
    <w:rsid w:val="00EF69D0"/>
    <w:rsid w:val="00F74FE3"/>
    <w:rsid w:val="00FB454E"/>
    <w:rsid w:val="00FD798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F8F0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7923-A09E-4823-8636-B9B1051C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41</cp:revision>
  <cp:lastPrinted>2019-11-27T08:01:00Z</cp:lastPrinted>
  <dcterms:created xsi:type="dcterms:W3CDTF">2022-09-19T08:26:00Z</dcterms:created>
  <dcterms:modified xsi:type="dcterms:W3CDTF">2022-09-19T08:46:00Z</dcterms:modified>
</cp:coreProperties>
</file>